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6" w:type="dxa"/>
        <w:jc w:val="center"/>
        <w:tblBorders>
          <w:insideV w:val="single" w:sz="3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7836"/>
        <w:gridCol w:w="2470"/>
      </w:tblGrid>
      <w:tr w:rsidR="00D95B2C" w:rsidTr="00C56D91">
        <w:trPr>
          <w:trHeight w:hRule="exact" w:val="2453"/>
          <w:jc w:val="center"/>
        </w:trPr>
        <w:tc>
          <w:tcPr>
            <w:tcW w:w="7836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008A50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2C" w:rsidRDefault="00B20369">
            <w:pPr>
              <w:spacing w:before="567" w:after="284"/>
              <w:ind w:left="567"/>
              <w:rPr>
                <w:color w:val="FFFFFF"/>
                <w:sz w:val="46"/>
                <w:szCs w:val="46"/>
              </w:rPr>
            </w:pPr>
            <w:r>
              <w:rPr>
                <w:color w:val="FFFFFF"/>
                <w:sz w:val="46"/>
                <w:szCs w:val="46"/>
              </w:rPr>
              <w:t>Fachaufsichtskonzept</w:t>
            </w:r>
            <w:r w:rsidR="00D95B2C">
              <w:rPr>
                <w:color w:val="FFFFFF"/>
                <w:sz w:val="46"/>
                <w:szCs w:val="46"/>
              </w:rPr>
              <w:t xml:space="preserve"> </w:t>
            </w:r>
            <w:bookmarkStart w:id="0" w:name="txtTischoderBericht"/>
          </w:p>
          <w:p w:rsidR="00D95B2C" w:rsidRDefault="00B20369">
            <w:pPr>
              <w:spacing w:before="567" w:after="284"/>
              <w:ind w:left="567"/>
              <w:rPr>
                <w:color w:val="FFFFFF"/>
                <w:sz w:val="28"/>
                <w:szCs w:val="28"/>
                <w:highlight w:val="darkGreen"/>
              </w:rPr>
            </w:pPr>
            <w:r>
              <w:rPr>
                <w:color w:val="FFFFFF"/>
                <w:sz w:val="28"/>
                <w:szCs w:val="28"/>
              </w:rPr>
              <w:t>des Jobcenters Oberspreewald-Lausitz</w:t>
            </w:r>
            <w:bookmarkEnd w:id="0"/>
          </w:p>
          <w:p w:rsidR="00D95B2C" w:rsidRDefault="00D95B2C">
            <w:pPr>
              <w:rPr>
                <w:sz w:val="28"/>
                <w:szCs w:val="28"/>
                <w:highlight w:val="darkGreen"/>
              </w:rPr>
            </w:pPr>
          </w:p>
          <w:p w:rsidR="00D95B2C" w:rsidRDefault="00D95B2C">
            <w:pPr>
              <w:rPr>
                <w:sz w:val="28"/>
                <w:szCs w:val="28"/>
                <w:highlight w:val="darkGreen"/>
              </w:rPr>
            </w:pPr>
          </w:p>
        </w:tc>
        <w:bookmarkStart w:id="1" w:name="txtKleinesBild"/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5B2C" w:rsidRDefault="00D95B2C">
            <w:r w:rsidRPr="00B93D58">
              <w:object w:dxaOrig="5204" w:dyaOrig="5249">
                <v:shape id="_x0000_i1026" type="#_x0000_t75" style="width:123pt;height:124.2pt" o:ole="">
                  <v:imagedata r:id="rId8" o:title=""/>
                </v:shape>
                <o:OLEObject Type="Embed" ProgID="MSPhotoEd.3" ShapeID="_x0000_i1026" DrawAspect="Content" ObjectID="_1450782211" r:id="rId9"/>
              </w:object>
            </w:r>
            <w:bookmarkEnd w:id="1"/>
          </w:p>
        </w:tc>
      </w:tr>
      <w:tr w:rsidR="00D95B2C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D95B2C" w:rsidRDefault="00B20369" w:rsidP="00B20369">
            <w:pPr>
              <w:pStyle w:val="Vers-weiss"/>
              <w:ind w:left="0"/>
              <w:rPr>
                <w:highlight w:val="darkGreen"/>
              </w:rPr>
            </w:pPr>
            <w:bookmarkStart w:id="2" w:name="txtDatGz"/>
            <w:r>
              <w:t>Prüfungsübersicht</w:t>
            </w:r>
            <w:bookmarkEnd w:id="2"/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D95B2C" w:rsidRDefault="00D95B2C">
            <w:pPr>
              <w:pStyle w:val="Vers-weiss"/>
            </w:pPr>
            <w:bookmarkStart w:id="3" w:name="txtIntExt"/>
            <w:r>
              <w:t>INTERN</w:t>
            </w:r>
            <w:bookmarkEnd w:id="3"/>
          </w:p>
        </w:tc>
      </w:tr>
      <w:tr w:rsidR="00C56D91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AE593D" w:rsidRDefault="00B20369" w:rsidP="00C56D91">
            <w:pPr>
              <w:pStyle w:val="Vers-weiss"/>
              <w:ind w:left="0"/>
            </w:pPr>
            <w:r>
              <w:t>GF-II-4008</w:t>
            </w:r>
          </w:p>
          <w:p w:rsidR="00C56D91" w:rsidRDefault="00676010" w:rsidP="00C56D91">
            <w:pPr>
              <w:pStyle w:val="Vers-weiss"/>
              <w:ind w:left="0"/>
            </w:pPr>
            <w:bookmarkStart w:id="4" w:name="_GoBack"/>
            <w:bookmarkEnd w:id="4"/>
            <w:r>
              <w:t>Gültig ab: 13.06.2012</w:t>
            </w:r>
            <w:r w:rsidR="00AE593D">
              <w:t xml:space="preserve">  Gültig bis: 31.12.2014 </w:t>
            </w:r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C56D91" w:rsidRDefault="00C56D91">
            <w:pPr>
              <w:pStyle w:val="Vers-weiss"/>
            </w:pPr>
          </w:p>
        </w:tc>
      </w:tr>
      <w:tr w:rsidR="00C56D91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C56D91" w:rsidRDefault="00676010" w:rsidP="009A7AB6">
            <w:pPr>
              <w:pStyle w:val="Vers-weiss"/>
              <w:ind w:left="0"/>
            </w:pPr>
            <w:r>
              <w:t xml:space="preserve">letzte Änderung </w:t>
            </w:r>
            <w:r w:rsidR="009A7AB6">
              <w:t>05</w:t>
            </w:r>
            <w:r>
              <w:t>.0</w:t>
            </w:r>
            <w:r w:rsidR="009A7AB6">
              <w:t>8</w:t>
            </w:r>
            <w:r>
              <w:t>.2013 (77; 7OLA)</w:t>
            </w:r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C56D91" w:rsidRDefault="00C56D91">
            <w:pPr>
              <w:pStyle w:val="Vers-weiss"/>
            </w:pPr>
          </w:p>
        </w:tc>
      </w:tr>
      <w:tr w:rsidR="00D95B2C" w:rsidRPr="00C56D91" w:rsidTr="00C56D91">
        <w:trPr>
          <w:trHeight w:val="9805"/>
          <w:jc w:val="center"/>
        </w:trPr>
        <w:tc>
          <w:tcPr>
            <w:tcW w:w="103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2C" w:rsidRDefault="00D95B2C"/>
          <w:p w:rsidR="00BD3547" w:rsidRDefault="00BD3547"/>
          <w:p w:rsidR="00BD3547" w:rsidRDefault="00BD3547"/>
          <w:p w:rsidR="00BD3547" w:rsidRDefault="00BD3547"/>
          <w:p w:rsidR="00BD3547" w:rsidRDefault="00BD3547"/>
          <w:p w:rsidR="00BD3547" w:rsidRDefault="00AF25B7">
            <w:r>
              <w:rPr>
                <w:noProof/>
              </w:rPr>
              <w:drawing>
                <wp:inline distT="0" distB="0" distL="0" distR="0">
                  <wp:extent cx="6496050" cy="3486150"/>
                  <wp:effectExtent l="19050" t="0" r="0" b="0"/>
                  <wp:docPr id="2" name="Grafik 1" descr="Glas-Grafik_Frau_4_0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as-Grafik_Frau_4_08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7430" cy="3486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3547" w:rsidRDefault="00BD3547"/>
          <w:p w:rsidR="00BD3547" w:rsidRDefault="00BD3547"/>
          <w:p w:rsidR="00BD3547" w:rsidRDefault="00BD3547"/>
          <w:p w:rsidR="00BD3547" w:rsidRDefault="00BD3547"/>
          <w:p w:rsidR="00BD3547" w:rsidRDefault="00BD3547"/>
          <w:p w:rsidR="00AF25B7" w:rsidRDefault="00AF25B7"/>
          <w:p w:rsidR="00BD3547" w:rsidRDefault="00BD3547"/>
          <w:p w:rsidR="00BD3547" w:rsidRDefault="00BD3547"/>
          <w:p w:rsidR="00BD3547" w:rsidRPr="00C56D91" w:rsidRDefault="00BD3547"/>
          <w:p w:rsidR="00D95B2C" w:rsidRPr="00C56D91" w:rsidRDefault="00D95B2C"/>
          <w:p w:rsidR="00D95B2C" w:rsidRPr="00C56D91" w:rsidRDefault="00AE593D" w:rsidP="00C56D91">
            <w:r>
              <w:rPr>
                <w:noProof/>
                <w:sz w:val="22"/>
              </w:rPr>
              <w:pict>
                <v:rect id="_x0000_s1028" style="position:absolute;margin-left:128.4pt;margin-top:7.35pt;width:386.25pt;height:7.15pt;z-index:251658240" fillcolor="#008a50" strokecolor="#008a50"/>
              </w:pict>
            </w:r>
            <w:r w:rsidR="00D95B2C" w:rsidRPr="00C56D91">
              <w:rPr>
                <w:noProof/>
                <w:sz w:val="22"/>
              </w:rPr>
              <w:drawing>
                <wp:inline distT="0" distB="0" distL="0" distR="0">
                  <wp:extent cx="1504950" cy="304800"/>
                  <wp:effectExtent l="19050" t="0" r="0" b="0"/>
                  <wp:docPr id="3" name="Bild 1" descr="0350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0350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6EBB" w:rsidRDefault="005F6EBB" w:rsidP="00472DDE">
      <w:pPr>
        <w:pStyle w:val="Listenabsatz"/>
        <w:ind w:left="0"/>
        <w:contextualSpacing w:val="0"/>
      </w:pPr>
    </w:p>
    <w:p w:rsidR="00B20369" w:rsidRDefault="00B20369" w:rsidP="00B20369">
      <w:pPr>
        <w:rPr>
          <w:b/>
          <w:sz w:val="40"/>
          <w:szCs w:val="40"/>
          <w:u w:val="single"/>
        </w:rPr>
      </w:pPr>
    </w:p>
    <w:p w:rsidR="00B20369" w:rsidRDefault="00B20369" w:rsidP="00B20369">
      <w:pPr>
        <w:rPr>
          <w:b/>
          <w:sz w:val="40"/>
          <w:szCs w:val="40"/>
          <w:u w:val="single"/>
        </w:rPr>
      </w:pPr>
    </w:p>
    <w:p w:rsidR="00B20369" w:rsidRDefault="00B20369" w:rsidP="00B20369">
      <w:pPr>
        <w:rPr>
          <w:b/>
          <w:sz w:val="40"/>
          <w:szCs w:val="40"/>
          <w:u w:val="single"/>
        </w:rPr>
      </w:pPr>
      <w:proofErr w:type="spellStart"/>
      <w:r>
        <w:rPr>
          <w:b/>
          <w:sz w:val="40"/>
          <w:szCs w:val="40"/>
          <w:u w:val="single"/>
        </w:rPr>
        <w:t>Fachaufsichtliche</w:t>
      </w:r>
      <w:proofErr w:type="spellEnd"/>
      <w:r>
        <w:rPr>
          <w:b/>
          <w:sz w:val="40"/>
          <w:szCs w:val="40"/>
          <w:u w:val="single"/>
        </w:rPr>
        <w:t xml:space="preserve"> Prüfungen im Jobcenter OSL</w:t>
      </w:r>
    </w:p>
    <w:p w:rsidR="00B20369" w:rsidRDefault="00B20369" w:rsidP="00B20369">
      <w:pPr>
        <w:rPr>
          <w:sz w:val="22"/>
          <w:szCs w:val="22"/>
        </w:rPr>
      </w:pPr>
    </w:p>
    <w:p w:rsidR="00B20369" w:rsidRDefault="00B20369" w:rsidP="00B20369">
      <w:r>
        <w:t>Prüfungsübersicht:</w:t>
      </w:r>
    </w:p>
    <w:p w:rsidR="00B20369" w:rsidRDefault="00B20369" w:rsidP="00B20369"/>
    <w:p w:rsidR="00B20369" w:rsidRDefault="00B20369" w:rsidP="00B20369">
      <w:pPr>
        <w:pStyle w:val="Listenabsatz"/>
        <w:numPr>
          <w:ilvl w:val="0"/>
          <w:numId w:val="32"/>
        </w:numPr>
      </w:pPr>
      <w:r>
        <w:t>Geldleistungen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Leistungsgewährung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Widerspruch/SGG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Unterhalt</w:t>
      </w:r>
    </w:p>
    <w:p w:rsidR="00B20369" w:rsidRDefault="00B20369" w:rsidP="00B20369">
      <w:pPr>
        <w:ind w:left="360"/>
      </w:pP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 xml:space="preserve"> Markt &amp; Integration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Arbeitsvermittlung</w:t>
      </w:r>
    </w:p>
    <w:p w:rsidR="00B20369" w:rsidRDefault="00B20369" w:rsidP="00B20369">
      <w:pPr>
        <w:pStyle w:val="Listenabsatz"/>
        <w:numPr>
          <w:ilvl w:val="1"/>
          <w:numId w:val="32"/>
        </w:numPr>
      </w:pPr>
      <w:r>
        <w:t>Eingangszone</w:t>
      </w:r>
    </w:p>
    <w:p w:rsidR="00B20369" w:rsidRDefault="002F1808" w:rsidP="00B20369">
      <w:pPr>
        <w:pStyle w:val="Listenabsatz"/>
        <w:numPr>
          <w:ilvl w:val="1"/>
          <w:numId w:val="32"/>
        </w:numPr>
      </w:pPr>
      <w:r>
        <w:t>Arbeitsgelegenheiten (AGH)</w:t>
      </w:r>
    </w:p>
    <w:p w:rsidR="00B20369" w:rsidRDefault="00B20369" w:rsidP="00B20369">
      <w:pPr>
        <w:ind w:left="360"/>
      </w:pP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>Integrationsmaßnahmen</w:t>
      </w:r>
      <w:r w:rsidR="002F1808">
        <w:t xml:space="preserve"> (B-Team)</w:t>
      </w: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>Ordnungswidrigkeiten</w:t>
      </w:r>
      <w:r w:rsidR="002F1808">
        <w:t>/Außendienst</w:t>
      </w:r>
    </w:p>
    <w:p w:rsidR="00B20369" w:rsidRDefault="00B20369" w:rsidP="00B20369">
      <w:pPr>
        <w:pStyle w:val="Listenabsatz"/>
        <w:numPr>
          <w:ilvl w:val="0"/>
          <w:numId w:val="32"/>
        </w:numPr>
      </w:pPr>
      <w:r>
        <w:t>Haushalt</w:t>
      </w:r>
      <w:r w:rsidR="002F1808">
        <w:t>/Finanzen</w:t>
      </w:r>
    </w:p>
    <w:p w:rsidR="009A7AB6" w:rsidRDefault="009A7AB6" w:rsidP="00B20369">
      <w:pPr>
        <w:pStyle w:val="Listenabsatz"/>
        <w:numPr>
          <w:ilvl w:val="0"/>
          <w:numId w:val="32"/>
        </w:numPr>
      </w:pPr>
      <w:r>
        <w:t>B-Team (T783)</w:t>
      </w:r>
    </w:p>
    <w:p w:rsidR="00B20369" w:rsidRDefault="00B20369" w:rsidP="00B20369"/>
    <w:p w:rsidR="00B20369" w:rsidRDefault="00B20369" w:rsidP="00B20369"/>
    <w:p w:rsidR="00B20369" w:rsidRDefault="00B20369" w:rsidP="00B20369">
      <w:pPr>
        <w:pStyle w:val="Listenabsatz"/>
        <w:numPr>
          <w:ilvl w:val="1"/>
          <w:numId w:val="33"/>
        </w:numPr>
        <w:rPr>
          <w:b/>
          <w:u w:val="single"/>
        </w:rPr>
      </w:pPr>
      <w:r>
        <w:rPr>
          <w:b/>
          <w:u w:val="single"/>
        </w:rPr>
        <w:t>Leistungsgewährung</w:t>
      </w:r>
    </w:p>
    <w:p w:rsidR="00B20369" w:rsidRDefault="00B20369" w:rsidP="00B20369"/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842"/>
        <w:gridCol w:w="1417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AlgII</w:t>
            </w:r>
            <w:proofErr w:type="spellEnd"/>
            <w:r>
              <w:rPr>
                <w:sz w:val="20"/>
                <w:szCs w:val="20"/>
              </w:rPr>
              <w:t>-Einkommen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Teamleiter Leiste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AlgII</w:t>
            </w:r>
            <w:proofErr w:type="spellEnd"/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Sozialver</w:t>
            </w:r>
            <w:proofErr w:type="spellEnd"/>
            <w:r>
              <w:rPr>
                <w:sz w:val="20"/>
                <w:szCs w:val="20"/>
              </w:rPr>
              <w:t>-sicherung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Vorrangige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Leistungen und Mehrbedarf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Sanktionen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Verfahren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SGBI,II,X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Klein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Vermögen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Teamleiter Leiste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Klein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ind w:left="360"/>
      </w:pPr>
    </w:p>
    <w:p w:rsidR="00B20369" w:rsidRDefault="00B20369" w:rsidP="00B20369">
      <w:pPr>
        <w:pStyle w:val="Listenabsatz"/>
        <w:numPr>
          <w:ilvl w:val="1"/>
          <w:numId w:val="33"/>
        </w:numPr>
        <w:rPr>
          <w:b/>
          <w:u w:val="single"/>
        </w:rPr>
      </w:pPr>
      <w:r>
        <w:rPr>
          <w:b/>
          <w:u w:val="single"/>
        </w:rPr>
        <w:t>Widerspruch/SGG</w:t>
      </w:r>
    </w:p>
    <w:p w:rsidR="00B20369" w:rsidRDefault="00B20369" w:rsidP="00B20369"/>
    <w:p w:rsidR="00B20369" w:rsidRDefault="00B20369" w:rsidP="00B20369"/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Sozialger.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Verfahren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im SGG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1. SB SGG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Widerspr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Bescheid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im SGG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1. SB SGG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nein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>
      <w:pPr>
        <w:pStyle w:val="Listenabsatz"/>
        <w:numPr>
          <w:ilvl w:val="1"/>
          <w:numId w:val="33"/>
        </w:numPr>
        <w:rPr>
          <w:b/>
          <w:u w:val="single"/>
        </w:rPr>
      </w:pPr>
      <w:r>
        <w:rPr>
          <w:b/>
          <w:u w:val="single"/>
        </w:rPr>
        <w:t>Unterhalt</w:t>
      </w:r>
    </w:p>
    <w:p w:rsidR="00B20369" w:rsidRDefault="00B20369" w:rsidP="00B20369"/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Unterhalt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BG-Fälle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Teamleiter 784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>
      <w:r>
        <w:rPr>
          <w:b/>
        </w:rPr>
        <w:t>2.1</w:t>
      </w:r>
      <w:r>
        <w:t xml:space="preserve"> </w:t>
      </w:r>
      <w:r>
        <w:rPr>
          <w:b/>
          <w:u w:val="single"/>
        </w:rPr>
        <w:t>Markt &amp; Integration – Arbeitsvermittlung</w:t>
      </w:r>
    </w:p>
    <w:p w:rsidR="00B20369" w:rsidRDefault="00B20369" w:rsidP="00B20369"/>
    <w:tbl>
      <w:tblPr>
        <w:tblStyle w:val="Tabellenraster"/>
        <w:tblW w:w="9458" w:type="dxa"/>
        <w:tblLayout w:type="fixed"/>
        <w:tblLook w:val="04A0" w:firstRow="1" w:lastRow="0" w:firstColumn="1" w:lastColumn="0" w:noHBand="0" w:noVBand="1"/>
      </w:tblPr>
      <w:tblGrid>
        <w:gridCol w:w="1526"/>
        <w:gridCol w:w="1157"/>
        <w:gridCol w:w="1393"/>
        <w:gridCol w:w="1274"/>
        <w:gridCol w:w="1700"/>
        <w:gridCol w:w="1559"/>
        <w:gridCol w:w="849"/>
      </w:tblGrid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Bildungsgut-schein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Bewa</w:t>
            </w:r>
            <w:proofErr w:type="spellEnd"/>
            <w:r>
              <w:rPr>
                <w:sz w:val="20"/>
                <w:szCs w:val="20"/>
              </w:rPr>
              <w:t>-Qualität AV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EinV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EGZ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ESG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Halbjahr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freie </w:t>
            </w:r>
            <w:proofErr w:type="spellStart"/>
            <w:r>
              <w:rPr>
                <w:sz w:val="20"/>
                <w:szCs w:val="20"/>
              </w:rPr>
              <w:t>Fördg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Selbstständ.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Halbjahr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ja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MAT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Quartal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klein</w:t>
            </w:r>
          </w:p>
        </w:tc>
      </w:tr>
      <w:tr w:rsidR="00B20369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Neukunden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MDS</w:t>
            </w:r>
            <w:r w:rsidR="009A7AB6">
              <w:rPr>
                <w:sz w:val="20"/>
                <w:szCs w:val="20"/>
              </w:rPr>
              <w:t xml:space="preserve"> und 4PM- Erstgespräch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9A7AB6" w:rsidP="009A7AB6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  <w:r w:rsidR="00B20369">
              <w:rPr>
                <w:sz w:val="20"/>
                <w:szCs w:val="20"/>
              </w:rPr>
              <w:t xml:space="preserve">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9A7AB6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4PM-</w:t>
            </w:r>
          </w:p>
          <w:p w:rsidR="009A7AB6" w:rsidRDefault="009A7AB6" w:rsidP="00123230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Folgege-spräch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9A7AB6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bFM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9A7AB6" w:rsidRDefault="009A7AB6" w:rsidP="00123230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Folgege-spräch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1 Fall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  <w:tr w:rsidR="009A7AB6" w:rsidTr="009A7A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Absolventen-management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monatlich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3 Fälle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Pro Team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Teamleiter M&amp;I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ja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Hoch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>
      <w:r>
        <w:rPr>
          <w:b/>
        </w:rPr>
        <w:t>2.2</w:t>
      </w:r>
      <w:r>
        <w:t xml:space="preserve">   </w:t>
      </w:r>
      <w:r>
        <w:rPr>
          <w:b/>
          <w:u w:val="single"/>
        </w:rPr>
        <w:t>Markt &amp; Integration – Eingangszone</w:t>
      </w:r>
    </w:p>
    <w:p w:rsidR="00B20369" w:rsidRDefault="00B20369" w:rsidP="00B20369"/>
    <w:p w:rsidR="00B20369" w:rsidRDefault="00B20369" w:rsidP="00B20369"/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Bewa</w:t>
            </w:r>
            <w:proofErr w:type="spellEnd"/>
            <w:r>
              <w:rPr>
                <w:sz w:val="20"/>
                <w:szCs w:val="20"/>
              </w:rPr>
              <w:t>-Qualität EZ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 pro </w:t>
            </w:r>
            <w:r w:rsidR="009A7AB6">
              <w:rPr>
                <w:sz w:val="20"/>
                <w:szCs w:val="20"/>
              </w:rPr>
              <w:t>Standort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EZ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9A7AB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</w:t>
            </w:r>
            <w:r w:rsidR="00B20369">
              <w:rPr>
                <w:sz w:val="20"/>
                <w:szCs w:val="20"/>
              </w:rPr>
              <w:t>ittel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9A7AB6" w:rsidP="009A7AB6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Neukunde_MDS_EZ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 pro </w:t>
            </w:r>
            <w:r w:rsidR="009A7AB6">
              <w:rPr>
                <w:sz w:val="20"/>
                <w:szCs w:val="20"/>
              </w:rPr>
              <w:t>Standort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Teamleiter EZ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nein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9A7AB6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</w:t>
            </w:r>
            <w:r w:rsidR="00B20369">
              <w:rPr>
                <w:sz w:val="20"/>
                <w:szCs w:val="20"/>
              </w:rPr>
              <w:t>ittel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/>
    <w:p w:rsidR="00B20369" w:rsidRDefault="00B20369" w:rsidP="00B20369">
      <w:r>
        <w:rPr>
          <w:b/>
        </w:rPr>
        <w:t>2.3</w:t>
      </w:r>
      <w:r>
        <w:t xml:space="preserve">       </w:t>
      </w:r>
      <w:r>
        <w:rPr>
          <w:b/>
          <w:u w:val="single"/>
        </w:rPr>
        <w:t>AGH</w:t>
      </w:r>
    </w:p>
    <w:p w:rsidR="00B20369" w:rsidRDefault="00B20369" w:rsidP="00B20369"/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B20369" w:rsidRDefault="00B20369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B20369" w:rsidRDefault="00B20369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B20369" w:rsidRDefault="00B20369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AGH 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Maßnahme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2F180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pro </w:t>
            </w:r>
            <w:r w:rsidR="002F1808">
              <w:rPr>
                <w:sz w:val="20"/>
                <w:szCs w:val="20"/>
              </w:rPr>
              <w:t>Standort*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D6162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BL 7</w:t>
            </w:r>
            <w:r w:rsidR="00D61620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  <w:tr w:rsidR="00B20369" w:rsidTr="00B2036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rFonts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AGH</w:t>
            </w:r>
          </w:p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Teilnehmer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2F180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pro </w:t>
            </w:r>
            <w:r w:rsidR="002F1808">
              <w:rPr>
                <w:sz w:val="20"/>
                <w:szCs w:val="20"/>
              </w:rPr>
              <w:t>Standort*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 w:rsidP="00D61620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BL 7</w:t>
            </w:r>
            <w:r w:rsidR="00D61620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20369" w:rsidRDefault="00B20369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</w:tbl>
    <w:p w:rsidR="00B20369" w:rsidRDefault="00B20369" w:rsidP="00B20369">
      <w:pPr>
        <w:rPr>
          <w:rFonts w:cstheme="minorBidi"/>
          <w:sz w:val="22"/>
          <w:szCs w:val="22"/>
          <w:lang w:eastAsia="en-US"/>
        </w:rPr>
      </w:pPr>
    </w:p>
    <w:p w:rsidR="00B20369" w:rsidRDefault="00B20369" w:rsidP="00B20369"/>
    <w:p w:rsidR="005F44A3" w:rsidRDefault="006B7D4D" w:rsidP="00472DDE">
      <w:pPr>
        <w:pStyle w:val="Listenabsatz"/>
        <w:ind w:left="0"/>
        <w:contextualSpacing w:val="0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t>* Prüfungsfrist:          drei Fälle pro Monat ( Prüfung der Teams im monatlichen Wechsel)</w:t>
      </w:r>
    </w:p>
    <w:p w:rsidR="002F1808" w:rsidRDefault="002F1808" w:rsidP="00472DDE">
      <w:pPr>
        <w:pStyle w:val="Listenabsatz"/>
        <w:ind w:left="0"/>
        <w:contextualSpacing w:val="0"/>
        <w:rPr>
          <w:rFonts w:cs="Arial"/>
          <w:b/>
          <w:bCs/>
          <w:color w:val="000000"/>
          <w:sz w:val="20"/>
          <w:szCs w:val="20"/>
        </w:rPr>
      </w:pPr>
    </w:p>
    <w:p w:rsidR="002F1808" w:rsidRDefault="002F1808" w:rsidP="002F1808">
      <w:r>
        <w:t xml:space="preserve">5.  </w:t>
      </w:r>
      <w:r w:rsidRPr="002F1808">
        <w:rPr>
          <w:b/>
          <w:u w:val="single"/>
        </w:rPr>
        <w:t>Haushalt/Finanzen</w:t>
      </w:r>
    </w:p>
    <w:p w:rsidR="002F1808" w:rsidRDefault="002F1808" w:rsidP="002F1808">
      <w:pPr>
        <w:ind w:left="284"/>
      </w:pPr>
    </w:p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273"/>
        <w:gridCol w:w="1274"/>
        <w:gridCol w:w="1700"/>
        <w:gridCol w:w="1559"/>
        <w:gridCol w:w="849"/>
      </w:tblGrid>
      <w:tr w:rsidR="002F1808" w:rsidTr="002F180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2F1808" w:rsidRDefault="002F1808" w:rsidP="00B72302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2F1808" w:rsidRDefault="002F1808" w:rsidP="00B72302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2F1808" w:rsidRDefault="002F1808" w:rsidP="00B72302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2F1808" w:rsidTr="002F180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2F180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Mittelbindung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B723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B723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 Fälle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2F180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pro Standort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2F1808">
            <w:pPr>
              <w:rPr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>769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B723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ja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F1808" w:rsidRDefault="002F1808" w:rsidP="00B72302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hoch</w:t>
            </w:r>
          </w:p>
        </w:tc>
      </w:tr>
    </w:tbl>
    <w:p w:rsidR="002F1808" w:rsidRDefault="002F1808" w:rsidP="002F1808">
      <w:pPr>
        <w:ind w:left="284"/>
      </w:pPr>
    </w:p>
    <w:p w:rsidR="002F1808" w:rsidRDefault="002F1808" w:rsidP="002F1808">
      <w:pPr>
        <w:ind w:left="284"/>
      </w:pPr>
    </w:p>
    <w:p w:rsidR="002F1808" w:rsidRDefault="002F1808" w:rsidP="002F1808">
      <w:pPr>
        <w:ind w:left="284"/>
      </w:pPr>
    </w:p>
    <w:p w:rsidR="002F1808" w:rsidRDefault="009A7AB6" w:rsidP="009A7AB6">
      <w:r>
        <w:t xml:space="preserve">6. </w:t>
      </w:r>
      <w:r w:rsidRPr="009A7AB6">
        <w:rPr>
          <w:b/>
          <w:u w:val="single"/>
        </w:rPr>
        <w:t>B-Team (Team783)</w:t>
      </w:r>
    </w:p>
    <w:p w:rsidR="002F1808" w:rsidRDefault="002F1808" w:rsidP="00472DDE">
      <w:pPr>
        <w:pStyle w:val="Listenabsatz"/>
        <w:ind w:left="0"/>
        <w:contextualSpacing w:val="0"/>
      </w:pPr>
    </w:p>
    <w:tbl>
      <w:tblPr>
        <w:tblStyle w:val="Tabellenraster"/>
        <w:tblW w:w="9315" w:type="dxa"/>
        <w:tblLayout w:type="fixed"/>
        <w:tblLook w:val="04A0" w:firstRow="1" w:lastRow="0" w:firstColumn="1" w:lastColumn="0" w:noHBand="0" w:noVBand="1"/>
      </w:tblPr>
      <w:tblGrid>
        <w:gridCol w:w="1383"/>
        <w:gridCol w:w="1157"/>
        <w:gridCol w:w="1393"/>
        <w:gridCol w:w="1274"/>
        <w:gridCol w:w="1700"/>
        <w:gridCol w:w="1559"/>
        <w:gridCol w:w="849"/>
      </w:tblGrid>
      <w:tr w:rsidR="009A7AB6" w:rsidTr="0012323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Prüfthema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Termin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Anzahl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Umfang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verantwortlich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9A7AB6" w:rsidRDefault="009A7AB6" w:rsidP="00123230">
            <w:pPr>
              <w:rPr>
                <w:rFonts w:cstheme="minorBid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Schwerpunkt</w:t>
            </w:r>
          </w:p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Thema </w:t>
            </w:r>
          </w:p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:rsidR="009A7AB6" w:rsidRDefault="009A7AB6" w:rsidP="00123230">
            <w:pPr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der internen Revision-SGBIII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hideMark/>
          </w:tcPr>
          <w:p w:rsidR="009A7AB6" w:rsidRDefault="009A7AB6" w:rsidP="00123230">
            <w:pPr>
              <w:spacing w:after="200" w:line="276" w:lineRule="auto"/>
              <w:rPr>
                <w:b/>
                <w:color w:val="FFFFFF" w:themeColor="background1"/>
                <w:sz w:val="20"/>
                <w:szCs w:val="20"/>
                <w:lang w:eastAsia="en-US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RisikoStufe</w:t>
            </w:r>
          </w:p>
        </w:tc>
      </w:tr>
      <w:tr w:rsidR="009A7AB6" w:rsidTr="0012323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Vermittlungsbudget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monatlich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 Fälle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pro Standort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9A7AB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Teamleiter 783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nein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7AB6" w:rsidRDefault="009A7AB6" w:rsidP="00123230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mittel</w:t>
            </w:r>
          </w:p>
        </w:tc>
      </w:tr>
    </w:tbl>
    <w:p w:rsidR="009A7AB6" w:rsidRDefault="009A7AB6" w:rsidP="009A7AB6">
      <w:pPr>
        <w:rPr>
          <w:rFonts w:cstheme="minorBidi"/>
          <w:sz w:val="22"/>
          <w:szCs w:val="22"/>
          <w:lang w:eastAsia="en-US"/>
        </w:rPr>
      </w:pPr>
    </w:p>
    <w:p w:rsidR="009A7AB6" w:rsidRDefault="009A7AB6" w:rsidP="00472DDE">
      <w:pPr>
        <w:pStyle w:val="Listenabsatz"/>
        <w:ind w:left="0"/>
        <w:contextualSpacing w:val="0"/>
      </w:pPr>
    </w:p>
    <w:sectPr w:rsidR="009A7AB6" w:rsidSect="005F44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DF1" w:rsidRDefault="009F0DF1" w:rsidP="005F44A3">
      <w:r>
        <w:separator/>
      </w:r>
    </w:p>
  </w:endnote>
  <w:endnote w:type="continuationSeparator" w:id="0">
    <w:p w:rsidR="009F0DF1" w:rsidRDefault="009F0DF1" w:rsidP="005F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94" w:rsidRDefault="00706E9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391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06E94" w:rsidRPr="00BE19F5" w:rsidRDefault="00706E94" w:rsidP="00706E94">
        <w:pPr>
          <w:pStyle w:val="Fuzeile"/>
          <w:rPr>
            <w:sz w:val="12"/>
          </w:rPr>
        </w:pPr>
        <w:r w:rsidRPr="00BE19F5">
          <w:rPr>
            <w:sz w:val="12"/>
          </w:rPr>
          <w:t xml:space="preserve">letzte Änderung am </w:t>
        </w:r>
        <w:r>
          <w:rPr>
            <w:sz w:val="12"/>
          </w:rPr>
          <w:t>05</w:t>
        </w:r>
        <w:r w:rsidRPr="00BE19F5">
          <w:rPr>
            <w:sz w:val="12"/>
          </w:rPr>
          <w:t>.</w:t>
        </w:r>
        <w:r>
          <w:rPr>
            <w:sz w:val="12"/>
          </w:rPr>
          <w:t>08</w:t>
        </w:r>
        <w:r w:rsidRPr="00BE19F5">
          <w:rPr>
            <w:sz w:val="12"/>
          </w:rPr>
          <w:t xml:space="preserve">.2013 durch </w:t>
        </w:r>
        <w:proofErr w:type="spellStart"/>
        <w:r>
          <w:rPr>
            <w:sz w:val="12"/>
          </w:rPr>
          <w:t>P.Gratzke</w:t>
        </w:r>
        <w:proofErr w:type="spellEnd"/>
        <w:r>
          <w:rPr>
            <w:sz w:val="12"/>
          </w:rPr>
          <w:t xml:space="preserve"> / 77 und </w:t>
        </w:r>
        <w:r w:rsidRPr="00BE19F5">
          <w:rPr>
            <w:sz w:val="12"/>
          </w:rPr>
          <w:t>R. Patan / V-DQM</w:t>
        </w:r>
        <w:r>
          <w:rPr>
            <w:sz w:val="12"/>
          </w:rPr>
          <w:t xml:space="preserve"> </w:t>
        </w:r>
      </w:p>
      <w:p w:rsidR="005F44A3" w:rsidRDefault="00AE593D">
        <w:pPr>
          <w:pStyle w:val="Fuzeile"/>
          <w:jc w:val="right"/>
        </w:pPr>
      </w:p>
    </w:sdtContent>
  </w:sdt>
  <w:p w:rsidR="005F44A3" w:rsidRDefault="005F44A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94" w:rsidRDefault="00706E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DF1" w:rsidRDefault="009F0DF1" w:rsidP="005F44A3">
      <w:r>
        <w:separator/>
      </w:r>
    </w:p>
  </w:footnote>
  <w:footnote w:type="continuationSeparator" w:id="0">
    <w:p w:rsidR="009F0DF1" w:rsidRDefault="009F0DF1" w:rsidP="005F4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94" w:rsidRDefault="00706E9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4A3" w:rsidRDefault="005F44A3">
    <w:pPr>
      <w:pStyle w:val="Kopfzeile"/>
    </w:pPr>
    <w:r w:rsidRPr="005F44A3">
      <w:rPr>
        <w:noProof/>
      </w:rPr>
      <w:drawing>
        <wp:inline distT="0" distB="0" distL="0" distR="0">
          <wp:extent cx="1505817" cy="307550"/>
          <wp:effectExtent l="19050" t="0" r="0" b="0"/>
          <wp:docPr id="5" name="Bild 1" descr="03506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Grafik 24" descr="03506.wmf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5817" cy="30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F44A3">
      <w:rPr>
        <w:noProof/>
      </w:rPr>
      <w:drawing>
        <wp:inline distT="0" distB="0" distL="0" distR="0">
          <wp:extent cx="3552825" cy="314325"/>
          <wp:effectExtent l="19050" t="0" r="0" b="0"/>
          <wp:docPr id="7" name="Objekt 2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6530975" cy="273050"/>
                    <a:chOff x="1673225" y="0"/>
                    <a:chExt cx="6530975" cy="273050"/>
                  </a:xfrm>
                </a:grpSpPr>
                <a:sp>
                  <a:nvSpPr>
                    <a:cNvPr id="228356" name="Rectangle 4"/>
                    <a:cNvSpPr>
                      <a:spLocks noChangeArrowheads="1"/>
                    </a:cNvSpPr>
                  </a:nvSpPr>
                  <a:spPr bwMode="auto">
                    <a:xfrm>
                      <a:off x="1673225" y="0"/>
                      <a:ext cx="6530975" cy="273050"/>
                    </a:xfrm>
                    <a:prstGeom prst="rect">
                      <a:avLst/>
                    </a:prstGeom>
                    <a:solidFill>
                      <a:srgbClr val="22BC81"/>
                    </a:solidFill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a:spPr>
                  <a:txSp>
                    <a:txBody>
                      <a:bodyPr wrap="none" anchor="ctr"/>
                      <a:lstStyle>
                        <a:defPPr>
                          <a:defRPr lang="de-DE"/>
                        </a:defPPr>
                        <a:lvl1pPr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1pPr>
                        <a:lvl2pPr marL="4572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2pPr>
                        <a:lvl3pPr marL="9144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3pPr>
                        <a:lvl4pPr marL="13716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4pPr>
                        <a:lvl5pPr marL="18288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5pPr>
                        <a:lvl6pPr marL="22860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6pPr>
                        <a:lvl7pPr marL="27432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7pPr>
                        <a:lvl8pPr marL="32004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8pPr>
                        <a:lvl9pPr marL="36576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9pPr>
                      </a:lstStyle>
                      <a:p>
                        <a:endParaRPr lang="de-DE"/>
                      </a:p>
                    </a:txBody>
                    <a:useSpRect/>
                  </a:txSp>
                </a:sp>
              </lc:lockedCanvas>
            </a:graphicData>
          </a:graphic>
        </wp:inline>
      </w:drawing>
    </w:r>
    <w:r w:rsidRPr="005F44A3">
      <w:rPr>
        <w:noProof/>
      </w:rPr>
      <w:drawing>
        <wp:inline distT="0" distB="0" distL="0" distR="0">
          <wp:extent cx="619125" cy="314325"/>
          <wp:effectExtent l="19050" t="0" r="0" b="0"/>
          <wp:docPr id="6" name="Objekt 3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925513" cy="273050"/>
                    <a:chOff x="8255000" y="0"/>
                    <a:chExt cx="925513" cy="273050"/>
                  </a:xfrm>
                </a:grpSpPr>
                <a:sp>
                  <a:nvSpPr>
                    <a:cNvPr id="228357" name="Rectangle 5"/>
                    <a:cNvSpPr>
                      <a:spLocks noChangeArrowheads="1"/>
                    </a:cNvSpPr>
                  </a:nvSpPr>
                  <a:spPr bwMode="auto">
                    <a:xfrm>
                      <a:off x="8255000" y="0"/>
                      <a:ext cx="925513" cy="273050"/>
                    </a:xfrm>
                    <a:prstGeom prst="rect">
                      <a:avLst/>
                    </a:prstGeom>
                    <a:solidFill>
                      <a:srgbClr val="C8C8C8"/>
                    </a:solidFill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a:spPr>
                  <a:txSp>
                    <a:txBody>
                      <a:bodyPr wrap="none" anchor="ctr"/>
                      <a:lstStyle>
                        <a:defPPr>
                          <a:defRPr lang="de-DE"/>
                        </a:defPPr>
                        <a:lvl1pPr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1pPr>
                        <a:lvl2pPr marL="4572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2pPr>
                        <a:lvl3pPr marL="9144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3pPr>
                        <a:lvl4pPr marL="13716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4pPr>
                        <a:lvl5pPr marL="18288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5pPr>
                        <a:lvl6pPr marL="22860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6pPr>
                        <a:lvl7pPr marL="27432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7pPr>
                        <a:lvl8pPr marL="32004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8pPr>
                        <a:lvl9pPr marL="36576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9pPr>
                      </a:lstStyle>
                      <a:p>
                        <a:endParaRPr lang="de-DE"/>
                      </a:p>
                    </a:txBody>
                    <a:useSpRect/>
                  </a:txSp>
                </a:sp>
              </lc:lockedCanvas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94" w:rsidRDefault="00706E9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6pt;height:6.6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2FA638AE"/>
    <w:multiLevelType w:val="multilevel"/>
    <w:tmpl w:val="7528E9B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46654375"/>
    <w:multiLevelType w:val="multilevel"/>
    <w:tmpl w:val="A4C6C8F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>
    <w:nsid w:val="4F595AEA"/>
    <w:multiLevelType w:val="multilevel"/>
    <w:tmpl w:val="7528E9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55520040"/>
    <w:multiLevelType w:val="hybridMultilevel"/>
    <w:tmpl w:val="9E8E36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9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B2C"/>
    <w:rsid w:val="00014FA1"/>
    <w:rsid w:val="00026577"/>
    <w:rsid w:val="00194D88"/>
    <w:rsid w:val="002155B6"/>
    <w:rsid w:val="002A01F1"/>
    <w:rsid w:val="002E0076"/>
    <w:rsid w:val="002F1808"/>
    <w:rsid w:val="0041163E"/>
    <w:rsid w:val="00425B6F"/>
    <w:rsid w:val="004425B4"/>
    <w:rsid w:val="004642FE"/>
    <w:rsid w:val="00472DDE"/>
    <w:rsid w:val="00493CA8"/>
    <w:rsid w:val="00573644"/>
    <w:rsid w:val="005F44A3"/>
    <w:rsid w:val="005F6EBB"/>
    <w:rsid w:val="006375C0"/>
    <w:rsid w:val="00643E50"/>
    <w:rsid w:val="00676010"/>
    <w:rsid w:val="006B7D4D"/>
    <w:rsid w:val="00706E94"/>
    <w:rsid w:val="00736B52"/>
    <w:rsid w:val="007961BE"/>
    <w:rsid w:val="007D1808"/>
    <w:rsid w:val="007E3100"/>
    <w:rsid w:val="008109C8"/>
    <w:rsid w:val="008401AF"/>
    <w:rsid w:val="00844036"/>
    <w:rsid w:val="009A7AB6"/>
    <w:rsid w:val="009F0DF1"/>
    <w:rsid w:val="00A72361"/>
    <w:rsid w:val="00AE593D"/>
    <w:rsid w:val="00AF25B7"/>
    <w:rsid w:val="00B20369"/>
    <w:rsid w:val="00B85039"/>
    <w:rsid w:val="00B93D58"/>
    <w:rsid w:val="00BD3547"/>
    <w:rsid w:val="00BE19F5"/>
    <w:rsid w:val="00C257DB"/>
    <w:rsid w:val="00C56D91"/>
    <w:rsid w:val="00CA7BAD"/>
    <w:rsid w:val="00D03298"/>
    <w:rsid w:val="00D61620"/>
    <w:rsid w:val="00D8634A"/>
    <w:rsid w:val="00D95B2C"/>
    <w:rsid w:val="00E3327E"/>
    <w:rsid w:val="00ED6F09"/>
    <w:rsid w:val="00F839CA"/>
    <w:rsid w:val="00F9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AB6"/>
    <w:pPr>
      <w:spacing w:after="0" w:line="240" w:lineRule="auto"/>
    </w:pPr>
    <w:rPr>
      <w:rFonts w:ascii="Arial" w:eastAsia="Times New Roman" w:hAnsi="Arial" w:cs="Times New Roman"/>
      <w:sz w:val="24"/>
      <w:szCs w:val="32"/>
      <w:lang w:eastAsia="de-DE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  <w:sz w:val="22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  <w:sz w:val="22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rFonts w:eastAsiaTheme="minorHAnsi" w:cstheme="minorBidi"/>
      <w:sz w:val="16"/>
      <w:szCs w:val="22"/>
      <w:lang w:eastAsia="en-US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  <w:rPr>
      <w:rFonts w:eastAsiaTheme="minorHAnsi" w:cstheme="minorBidi"/>
      <w:sz w:val="22"/>
      <w:szCs w:val="22"/>
      <w:lang w:eastAsia="en-US"/>
    </w:r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i/>
      <w:sz w:val="16"/>
      <w:szCs w:val="20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  <w:rPr>
      <w:rFonts w:eastAsiaTheme="minorHAnsi" w:cstheme="minorBidi"/>
      <w:sz w:val="22"/>
      <w:szCs w:val="22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sz w:val="72"/>
      <w:szCs w:val="20"/>
      <w:lang w:eastAsia="en-US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customStyle="1" w:styleId="Vers-weiss">
    <w:name w:val="Vers-weiss"/>
    <w:basedOn w:val="Standard"/>
    <w:semiHidden/>
    <w:rsid w:val="00D95B2C"/>
    <w:pPr>
      <w:ind w:left="184"/>
    </w:pPr>
    <w:rPr>
      <w:b/>
      <w:caps/>
      <w:color w:val="FFFFFF"/>
      <w:spacing w:val="3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5B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5B2C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F44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44A3"/>
    <w:rPr>
      <w:rFonts w:ascii="Arial" w:eastAsia="Times New Roman" w:hAnsi="Arial" w:cs="Times New Roman"/>
      <w:sz w:val="24"/>
      <w:szCs w:val="3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F44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44A3"/>
    <w:rPr>
      <w:rFonts w:ascii="Arial" w:eastAsia="Times New Roman" w:hAnsi="Arial" w:cs="Times New Roman"/>
      <w:sz w:val="24"/>
      <w:szCs w:val="32"/>
      <w:lang w:eastAsia="de-DE"/>
    </w:rPr>
  </w:style>
  <w:style w:type="table" w:styleId="Tabellenraster">
    <w:name w:val="Table Grid"/>
    <w:basedOn w:val="NormaleTabelle"/>
    <w:uiPriority w:val="59"/>
    <w:rsid w:val="00B2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510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PatanR</dc:creator>
  <cp:keywords/>
  <dc:description/>
  <cp:lastModifiedBy>patanr</cp:lastModifiedBy>
  <cp:revision>13</cp:revision>
  <cp:lastPrinted>2013-10-29T10:44:00Z</cp:lastPrinted>
  <dcterms:created xsi:type="dcterms:W3CDTF">2012-06-13T06:28:00Z</dcterms:created>
  <dcterms:modified xsi:type="dcterms:W3CDTF">2014-01-09T13:17:00Z</dcterms:modified>
</cp:coreProperties>
</file>